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4" w:rsidRDefault="004C3F94" w:rsidP="004C3F94">
      <w:pPr>
        <w:jc w:val="center"/>
        <w:rPr>
          <w:rFonts w:ascii="Times New Roman" w:hAnsi="Times New Roman"/>
        </w:rPr>
      </w:pPr>
      <w:r w:rsidRPr="004C3F94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94FEF6" wp14:editId="4E0607D8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  <w:t xml:space="preserve"> </w:t>
      </w:r>
      <w:proofErr w:type="spellStart"/>
      <w:proofErr w:type="gram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proofErr w:type="gram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  <w:r w:rsidRPr="004C3F94">
        <w:rPr>
          <w:rFonts w:ascii="Times New Roman" w:hAnsi="Times New Roman"/>
          <w:b/>
          <w:sz w:val="34"/>
          <w:szCs w:val="34"/>
        </w:rPr>
        <w:t xml:space="preserve"> </w:t>
      </w: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F31315" w:rsidRDefault="00743B2F" w:rsidP="00415A7F">
      <w:pPr>
        <w:jc w:val="center"/>
        <w:rPr>
          <w:b/>
          <w:sz w:val="28"/>
          <w:szCs w:val="28"/>
        </w:rPr>
      </w:pPr>
      <w:r w:rsidRPr="00743B2F">
        <w:rPr>
          <w:b/>
          <w:sz w:val="28"/>
          <w:szCs w:val="28"/>
        </w:rPr>
        <w:t>2</w:t>
      </w:r>
      <w:r w:rsidR="00F31315" w:rsidRPr="00F31315">
        <w:rPr>
          <w:b/>
          <w:sz w:val="28"/>
          <w:szCs w:val="28"/>
        </w:rPr>
        <w:t>9</w:t>
      </w:r>
      <w:r w:rsidRPr="00743B2F">
        <w:rPr>
          <w:b/>
          <w:sz w:val="28"/>
          <w:szCs w:val="28"/>
        </w:rPr>
        <w:t xml:space="preserve"> </w:t>
      </w:r>
      <w:r w:rsidR="00F31315" w:rsidRPr="00F31315">
        <w:rPr>
          <w:b/>
          <w:sz w:val="28"/>
          <w:szCs w:val="28"/>
        </w:rPr>
        <w:t>марта</w:t>
      </w:r>
      <w:r w:rsidR="00E35D98">
        <w:rPr>
          <w:b/>
          <w:sz w:val="28"/>
          <w:szCs w:val="28"/>
        </w:rPr>
        <w:t xml:space="preserve"> </w:t>
      </w:r>
      <w:r w:rsidR="00722616">
        <w:rPr>
          <w:b/>
          <w:sz w:val="28"/>
          <w:szCs w:val="28"/>
        </w:rPr>
        <w:t>201</w:t>
      </w:r>
      <w:r w:rsidR="00F31315" w:rsidRPr="00F31315">
        <w:rPr>
          <w:b/>
          <w:sz w:val="28"/>
          <w:szCs w:val="28"/>
        </w:rPr>
        <w:t>9</w:t>
      </w:r>
      <w:r w:rsidR="00722616">
        <w:rPr>
          <w:b/>
          <w:sz w:val="28"/>
          <w:szCs w:val="28"/>
        </w:rPr>
        <w:t xml:space="preserve"> года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415A7F">
        <w:rPr>
          <w:b/>
          <w:sz w:val="28"/>
          <w:szCs w:val="28"/>
        </w:rPr>
        <w:t xml:space="preserve"> правоприменительной практики за </w:t>
      </w:r>
      <w:r w:rsidR="00F31315" w:rsidRPr="00F31315">
        <w:rPr>
          <w:b/>
          <w:sz w:val="28"/>
          <w:szCs w:val="28"/>
        </w:rPr>
        <w:t>12</w:t>
      </w:r>
      <w:r w:rsidR="00722616">
        <w:rPr>
          <w:b/>
          <w:sz w:val="28"/>
          <w:szCs w:val="28"/>
        </w:rPr>
        <w:t xml:space="preserve"> месяцев 2018</w:t>
      </w:r>
      <w:r w:rsidR="00415A7F">
        <w:rPr>
          <w:b/>
          <w:sz w:val="28"/>
          <w:szCs w:val="28"/>
        </w:rPr>
        <w:t xml:space="preserve"> г</w:t>
      </w:r>
      <w:r w:rsidR="00E35D98">
        <w:rPr>
          <w:b/>
          <w:sz w:val="28"/>
          <w:szCs w:val="28"/>
        </w:rPr>
        <w:t>.</w:t>
      </w:r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F31315" w:rsidRDefault="00415A7F" w:rsidP="00743B2F">
      <w:pPr>
        <w:ind w:firstLine="708"/>
        <w:jc w:val="both"/>
        <w:rPr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Pr="00415A7F">
        <w:rPr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(Ростехнадзор) </w:t>
      </w:r>
      <w:r w:rsidR="00743B2F" w:rsidRPr="00743B2F">
        <w:rPr>
          <w:sz w:val="28"/>
          <w:szCs w:val="28"/>
        </w:rPr>
        <w:t>2</w:t>
      </w:r>
      <w:r w:rsidR="00F31315" w:rsidRPr="00F31315">
        <w:rPr>
          <w:sz w:val="28"/>
          <w:szCs w:val="28"/>
        </w:rPr>
        <w:t>9</w:t>
      </w:r>
      <w:r w:rsidR="00743B2F" w:rsidRPr="00743B2F">
        <w:rPr>
          <w:sz w:val="28"/>
          <w:szCs w:val="28"/>
        </w:rPr>
        <w:t xml:space="preserve"> </w:t>
      </w:r>
      <w:r w:rsidR="00F31315" w:rsidRPr="00F31315">
        <w:rPr>
          <w:rFonts w:hint="eastAsia"/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F31315" w:rsidRPr="00F313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проводит публичное обсуждение правоприменительной практики </w:t>
      </w:r>
      <w:r w:rsidR="00722616" w:rsidRPr="00722616">
        <w:rPr>
          <w:rFonts w:hint="eastAsia"/>
          <w:sz w:val="28"/>
          <w:szCs w:val="28"/>
        </w:rPr>
        <w:t>за</w:t>
      </w:r>
      <w:r w:rsidR="00722616" w:rsidRPr="00722616">
        <w:rPr>
          <w:sz w:val="28"/>
          <w:szCs w:val="28"/>
        </w:rPr>
        <w:t xml:space="preserve"> </w:t>
      </w:r>
      <w:r w:rsidR="00F31315" w:rsidRPr="00F31315">
        <w:rPr>
          <w:sz w:val="28"/>
          <w:szCs w:val="28"/>
        </w:rPr>
        <w:t>12</w:t>
      </w:r>
      <w:r w:rsidR="00722616" w:rsidRPr="00722616">
        <w:rPr>
          <w:sz w:val="28"/>
          <w:szCs w:val="28"/>
        </w:rPr>
        <w:t xml:space="preserve"> </w:t>
      </w:r>
      <w:r w:rsidR="00722616" w:rsidRPr="00722616">
        <w:rPr>
          <w:rFonts w:hint="eastAsia"/>
          <w:sz w:val="28"/>
          <w:szCs w:val="28"/>
        </w:rPr>
        <w:t>месяцев</w:t>
      </w:r>
      <w:r w:rsidR="00722616" w:rsidRPr="00722616">
        <w:rPr>
          <w:sz w:val="28"/>
          <w:szCs w:val="28"/>
        </w:rPr>
        <w:t xml:space="preserve"> 2018 </w:t>
      </w:r>
      <w:r w:rsidR="00722616" w:rsidRPr="00722616">
        <w:rPr>
          <w:rFonts w:hint="eastAsia"/>
          <w:sz w:val="28"/>
          <w:szCs w:val="28"/>
        </w:rPr>
        <w:t>г</w:t>
      </w:r>
      <w:r w:rsidR="00722616" w:rsidRPr="00722616">
        <w:rPr>
          <w:sz w:val="28"/>
          <w:szCs w:val="28"/>
        </w:rPr>
        <w:t>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под председательством </w:t>
      </w:r>
      <w:proofErr w:type="spellStart"/>
      <w:r w:rsidR="00F31315" w:rsidRPr="00F31315">
        <w:rPr>
          <w:sz w:val="28"/>
          <w:szCs w:val="28"/>
        </w:rPr>
        <w:t>и.о</w:t>
      </w:r>
      <w:proofErr w:type="spellEnd"/>
      <w:r w:rsidR="00F31315" w:rsidRPr="00F313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 управления </w:t>
      </w:r>
      <w:r w:rsidR="00F31315" w:rsidRPr="00F31315">
        <w:rPr>
          <w:sz w:val="28"/>
          <w:szCs w:val="28"/>
        </w:rPr>
        <w:t>Дмитриева Анатолия Николаевича</w:t>
      </w:r>
      <w:r>
        <w:rPr>
          <w:sz w:val="28"/>
          <w:szCs w:val="28"/>
        </w:rPr>
        <w:t xml:space="preserve"> пройдет в рамках реализации приоритетной программы «Реформа контрольной и надзорной деятельности». Ростехнадзор обсудит задачи внедрения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415A7F" w:rsidRPr="003D20CC" w:rsidRDefault="00946C38" w:rsidP="003D20CC">
      <w:pPr>
        <w:jc w:val="both"/>
        <w:rPr>
          <w:b/>
          <w:sz w:val="28"/>
          <w:szCs w:val="28"/>
        </w:rPr>
      </w:pPr>
      <w:r w:rsidRPr="003D20CC">
        <w:rPr>
          <w:b/>
          <w:sz w:val="28"/>
          <w:szCs w:val="28"/>
        </w:rPr>
        <w:t>М</w:t>
      </w:r>
      <w:r w:rsidR="00415A7F" w:rsidRPr="003D20CC">
        <w:rPr>
          <w:b/>
          <w:sz w:val="28"/>
          <w:szCs w:val="28"/>
        </w:rPr>
        <w:t>ероприяти</w:t>
      </w:r>
      <w:r w:rsidRPr="003D20CC">
        <w:rPr>
          <w:b/>
          <w:sz w:val="28"/>
          <w:szCs w:val="28"/>
        </w:rPr>
        <w:t>е состоится</w:t>
      </w:r>
      <w:r w:rsidR="00415A7F" w:rsidRPr="003D20CC">
        <w:rPr>
          <w:b/>
          <w:sz w:val="28"/>
          <w:szCs w:val="28"/>
        </w:rPr>
        <w:t xml:space="preserve"> </w:t>
      </w:r>
      <w:r w:rsidR="00743B2F" w:rsidRPr="00743B2F">
        <w:rPr>
          <w:b/>
          <w:sz w:val="28"/>
          <w:szCs w:val="28"/>
        </w:rPr>
        <w:t>2</w:t>
      </w:r>
      <w:r w:rsidR="00F31315" w:rsidRPr="00F31315">
        <w:rPr>
          <w:b/>
          <w:sz w:val="28"/>
          <w:szCs w:val="28"/>
        </w:rPr>
        <w:t>9 марта</w:t>
      </w:r>
      <w:r w:rsidR="00722616">
        <w:rPr>
          <w:b/>
          <w:sz w:val="28"/>
          <w:szCs w:val="28"/>
        </w:rPr>
        <w:t xml:space="preserve"> </w:t>
      </w:r>
      <w:r w:rsidRPr="003D20CC">
        <w:rPr>
          <w:b/>
          <w:sz w:val="28"/>
          <w:szCs w:val="28"/>
        </w:rPr>
        <w:t>20</w:t>
      </w:r>
      <w:r w:rsidRPr="00F31315">
        <w:rPr>
          <w:b/>
          <w:sz w:val="28"/>
          <w:szCs w:val="28"/>
        </w:rPr>
        <w:t>1</w:t>
      </w:r>
      <w:r w:rsidR="00F31315" w:rsidRPr="00F31315">
        <w:rPr>
          <w:b/>
          <w:sz w:val="28"/>
          <w:szCs w:val="28"/>
        </w:rPr>
        <w:t>9</w:t>
      </w:r>
      <w:r w:rsidRPr="00F31315">
        <w:rPr>
          <w:b/>
          <w:sz w:val="28"/>
          <w:szCs w:val="28"/>
        </w:rPr>
        <w:t xml:space="preserve"> </w:t>
      </w:r>
      <w:r w:rsidRPr="003D20CC">
        <w:rPr>
          <w:b/>
          <w:sz w:val="28"/>
          <w:szCs w:val="28"/>
        </w:rPr>
        <w:t>года в 10-00</w:t>
      </w:r>
      <w:r w:rsidR="00E35D98">
        <w:rPr>
          <w:b/>
          <w:sz w:val="28"/>
          <w:szCs w:val="28"/>
        </w:rPr>
        <w:t>. П</w:t>
      </w:r>
      <w:r w:rsidR="00415A7F" w:rsidRPr="003D20CC">
        <w:rPr>
          <w:b/>
          <w:sz w:val="28"/>
          <w:szCs w:val="28"/>
        </w:rPr>
        <w:t xml:space="preserve">о адресу: </w:t>
      </w:r>
      <w:r w:rsidR="00743B2F" w:rsidRPr="00743B2F">
        <w:rPr>
          <w:rFonts w:hint="eastAsia"/>
          <w:b/>
          <w:sz w:val="28"/>
          <w:szCs w:val="28"/>
        </w:rPr>
        <w:t>г</w:t>
      </w:r>
      <w:r w:rsidR="00743B2F" w:rsidRPr="00743B2F">
        <w:rPr>
          <w:b/>
          <w:sz w:val="28"/>
          <w:szCs w:val="28"/>
        </w:rPr>
        <w:t xml:space="preserve">. </w:t>
      </w:r>
      <w:r w:rsidR="00743B2F" w:rsidRPr="00743B2F">
        <w:rPr>
          <w:rFonts w:hint="eastAsia"/>
          <w:b/>
          <w:sz w:val="28"/>
          <w:szCs w:val="28"/>
        </w:rPr>
        <w:t>Тюмень</w:t>
      </w:r>
      <w:r w:rsidR="00743B2F" w:rsidRPr="00743B2F">
        <w:rPr>
          <w:b/>
          <w:sz w:val="28"/>
          <w:szCs w:val="28"/>
        </w:rPr>
        <w:t xml:space="preserve">, </w:t>
      </w:r>
      <w:r w:rsidR="00743B2F" w:rsidRPr="00743B2F">
        <w:rPr>
          <w:rFonts w:hint="eastAsia"/>
          <w:b/>
          <w:sz w:val="28"/>
          <w:szCs w:val="28"/>
        </w:rPr>
        <w:t>ул</w:t>
      </w:r>
      <w:r w:rsidR="00F31315">
        <w:rPr>
          <w:b/>
          <w:sz w:val="28"/>
          <w:szCs w:val="28"/>
        </w:rPr>
        <w:t>. </w:t>
      </w:r>
      <w:r w:rsidR="00743B2F" w:rsidRPr="00743B2F">
        <w:rPr>
          <w:rFonts w:hint="eastAsia"/>
          <w:b/>
          <w:sz w:val="28"/>
          <w:szCs w:val="28"/>
        </w:rPr>
        <w:t>Советская</w:t>
      </w:r>
      <w:r w:rsidR="00743B2F" w:rsidRPr="00743B2F">
        <w:rPr>
          <w:b/>
          <w:sz w:val="28"/>
          <w:szCs w:val="28"/>
        </w:rPr>
        <w:t xml:space="preserve">, 61, </w:t>
      </w:r>
      <w:r w:rsidR="00743B2F" w:rsidRPr="00743B2F">
        <w:rPr>
          <w:rFonts w:hint="eastAsia"/>
          <w:b/>
          <w:sz w:val="28"/>
          <w:szCs w:val="28"/>
        </w:rPr>
        <w:t>конференц</w:t>
      </w:r>
      <w:r w:rsidR="00743B2F" w:rsidRPr="00743B2F">
        <w:rPr>
          <w:b/>
          <w:sz w:val="28"/>
          <w:szCs w:val="28"/>
        </w:rPr>
        <w:t>-</w:t>
      </w:r>
      <w:r w:rsidR="00743B2F" w:rsidRPr="00743B2F">
        <w:rPr>
          <w:rFonts w:hint="eastAsia"/>
          <w:b/>
          <w:sz w:val="28"/>
          <w:szCs w:val="28"/>
        </w:rPr>
        <w:t>зал</w:t>
      </w:r>
      <w:r w:rsidR="00743B2F" w:rsidRPr="00743B2F">
        <w:rPr>
          <w:b/>
          <w:sz w:val="28"/>
          <w:szCs w:val="28"/>
        </w:rPr>
        <w:t xml:space="preserve">, 2 </w:t>
      </w:r>
      <w:r w:rsidR="00743B2F" w:rsidRPr="00743B2F">
        <w:rPr>
          <w:rFonts w:hint="eastAsia"/>
          <w:b/>
          <w:sz w:val="28"/>
          <w:szCs w:val="28"/>
        </w:rPr>
        <w:t>этаж</w:t>
      </w:r>
      <w:r w:rsidRPr="003D20CC">
        <w:rPr>
          <w:b/>
          <w:sz w:val="28"/>
          <w:szCs w:val="28"/>
        </w:rPr>
        <w:t>.</w:t>
      </w:r>
    </w:p>
    <w:p w:rsidR="003D20CC" w:rsidRPr="003D20CC" w:rsidRDefault="005D12D5" w:rsidP="005D12D5"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З</w:t>
      </w:r>
      <w:r w:rsidR="003D20CC" w:rsidRPr="003D20CC">
        <w:rPr>
          <w:rFonts w:hint="eastAsia"/>
          <w:sz w:val="28"/>
          <w:szCs w:val="28"/>
        </w:rPr>
        <w:t>аявку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на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участие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в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публичном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мероприятии</w:t>
      </w:r>
      <w:r>
        <w:rPr>
          <w:sz w:val="28"/>
          <w:szCs w:val="28"/>
        </w:rPr>
        <w:t xml:space="preserve"> с указанием </w:t>
      </w:r>
      <w:r w:rsidR="003D20CC" w:rsidRPr="003D20CC">
        <w:rPr>
          <w:rFonts w:hint="eastAsia"/>
          <w:sz w:val="28"/>
          <w:szCs w:val="28"/>
        </w:rPr>
        <w:t>Ф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О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должност</w:t>
      </w:r>
      <w:r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контактн</w:t>
      </w:r>
      <w:r>
        <w:rPr>
          <w:rFonts w:hint="eastAsia"/>
          <w:sz w:val="28"/>
          <w:szCs w:val="28"/>
        </w:rPr>
        <w:t>ого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</w:t>
      </w:r>
      <w:r>
        <w:rPr>
          <w:rFonts w:hint="eastAsia"/>
          <w:sz w:val="28"/>
          <w:szCs w:val="28"/>
        </w:rPr>
        <w:t>а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можно</w:t>
      </w:r>
      <w:r w:rsidR="003D20CC" w:rsidRPr="003D20CC">
        <w:rPr>
          <w:sz w:val="28"/>
          <w:szCs w:val="28"/>
        </w:rPr>
        <w:t xml:space="preserve"> </w:t>
      </w:r>
      <w:r w:rsidR="00E35D98">
        <w:rPr>
          <w:sz w:val="28"/>
          <w:szCs w:val="28"/>
        </w:rPr>
        <w:t xml:space="preserve">направить </w:t>
      </w:r>
      <w:r w:rsidRPr="003D20CC">
        <w:rPr>
          <w:rFonts w:hint="eastAsia"/>
          <w:sz w:val="28"/>
          <w:szCs w:val="28"/>
        </w:rPr>
        <w:t>на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электронной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почты</w:t>
      </w:r>
      <w:r w:rsidRPr="003D20CC">
        <w:rPr>
          <w:sz w:val="28"/>
          <w:szCs w:val="28"/>
        </w:rPr>
        <w:t xml:space="preserve">: </w:t>
      </w:r>
      <w:hyperlink r:id="rId6" w:history="1">
        <w:r w:rsidR="00743B2F" w:rsidRPr="004C7E41">
          <w:rPr>
            <w:rStyle w:val="a5"/>
            <w:sz w:val="28"/>
            <w:szCs w:val="28"/>
            <w:lang w:val="en-US"/>
          </w:rPr>
          <w:t>MolokovGV</w:t>
        </w:r>
        <w:r w:rsidR="00743B2F" w:rsidRPr="004C7E41">
          <w:rPr>
            <w:rStyle w:val="a5"/>
            <w:sz w:val="28"/>
            <w:szCs w:val="28"/>
          </w:rPr>
          <w:t>@sural.gosnadzor.ru</w:t>
        </w:r>
      </w:hyperlink>
      <w:r>
        <w:rPr>
          <w:sz w:val="28"/>
          <w:szCs w:val="28"/>
        </w:rPr>
        <w:t>,</w:t>
      </w:r>
      <w:r w:rsidRPr="003D20CC">
        <w:rPr>
          <w:sz w:val="28"/>
          <w:szCs w:val="28"/>
        </w:rPr>
        <w:t xml:space="preserve"> </w:t>
      </w:r>
      <w:hyperlink r:id="rId7" w:history="1">
        <w:proofErr w:type="gramStart"/>
        <w:r w:rsidRPr="00252EB0">
          <w:rPr>
            <w:rStyle w:val="a5"/>
            <w:sz w:val="28"/>
            <w:szCs w:val="28"/>
          </w:rPr>
          <w:t>control@sural.gosnadzor.ru</w:t>
        </w:r>
      </w:hyperlink>
      <w:r w:rsidR="00E3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телефонам</w:t>
      </w:r>
      <w:r>
        <w:rPr>
          <w:sz w:val="28"/>
          <w:szCs w:val="28"/>
        </w:rPr>
        <w:t>: +7 (34</w:t>
      </w:r>
      <w:r w:rsidR="00743B2F" w:rsidRPr="00743B2F">
        <w:rPr>
          <w:sz w:val="28"/>
          <w:szCs w:val="28"/>
        </w:rPr>
        <w:t>5</w:t>
      </w:r>
      <w:r>
        <w:rPr>
          <w:sz w:val="28"/>
          <w:szCs w:val="28"/>
        </w:rPr>
        <w:t xml:space="preserve">2) </w:t>
      </w:r>
      <w:r w:rsidR="00743B2F" w:rsidRPr="00743B2F">
        <w:rPr>
          <w:sz w:val="28"/>
          <w:szCs w:val="28"/>
        </w:rPr>
        <w:t>79-17-17</w:t>
      </w:r>
      <w:r>
        <w:rPr>
          <w:sz w:val="28"/>
          <w:szCs w:val="28"/>
        </w:rPr>
        <w:t xml:space="preserve">, </w:t>
      </w:r>
      <w:r w:rsidR="00743B2F" w:rsidRPr="00743B2F">
        <w:rPr>
          <w:sz w:val="28"/>
          <w:szCs w:val="28"/>
        </w:rPr>
        <w:t>доб. 1705</w:t>
      </w:r>
      <w:r>
        <w:rPr>
          <w:sz w:val="28"/>
          <w:szCs w:val="28"/>
        </w:rPr>
        <w:t>.</w:t>
      </w:r>
    </w:p>
    <w:p w:rsidR="003D20CC" w:rsidRPr="003D20CC" w:rsidRDefault="003D20CC" w:rsidP="003D20CC">
      <w:pPr>
        <w:ind w:firstLine="708"/>
        <w:jc w:val="both"/>
        <w:rPr>
          <w:sz w:val="28"/>
          <w:szCs w:val="28"/>
        </w:rPr>
      </w:pPr>
      <w:r w:rsidRPr="003D20CC">
        <w:rPr>
          <w:rFonts w:hint="eastAsia"/>
          <w:sz w:val="28"/>
          <w:szCs w:val="28"/>
        </w:rPr>
        <w:t>По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этим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же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принимаются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вопросы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от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представителей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предприятий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и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организаций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для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возможного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обсуждения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ходе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мероприятия</w:t>
      </w:r>
      <w:r w:rsidRPr="003D20CC">
        <w:rPr>
          <w:sz w:val="28"/>
          <w:szCs w:val="28"/>
        </w:rPr>
        <w:t xml:space="preserve">. </w:t>
      </w:r>
    </w:p>
    <w:p w:rsidR="003D20CC" w:rsidRDefault="003D20CC" w:rsidP="003D20CC">
      <w:pPr>
        <w:rPr>
          <w:rFonts w:asciiTheme="minorHAnsi" w:hAnsiTheme="minorHAnsi"/>
          <w:b/>
          <w:sz w:val="28"/>
          <w:szCs w:val="28"/>
        </w:rPr>
      </w:pPr>
      <w:r w:rsidRPr="003D20CC">
        <w:rPr>
          <w:sz w:val="28"/>
          <w:szCs w:val="28"/>
        </w:rPr>
        <w:t xml:space="preserve">  </w:t>
      </w:r>
      <w:r w:rsidRPr="003D20CC">
        <w:rPr>
          <w:sz w:val="28"/>
          <w:szCs w:val="28"/>
        </w:rPr>
        <w:tab/>
      </w:r>
      <w:r w:rsidRPr="003D20CC">
        <w:rPr>
          <w:rFonts w:hint="eastAsia"/>
          <w:b/>
          <w:sz w:val="28"/>
          <w:szCs w:val="28"/>
        </w:rPr>
        <w:t>Контактные</w:t>
      </w:r>
      <w:r w:rsidRPr="003D20CC">
        <w:rPr>
          <w:b/>
          <w:sz w:val="28"/>
          <w:szCs w:val="28"/>
        </w:rPr>
        <w:t xml:space="preserve"> </w:t>
      </w:r>
      <w:r w:rsidRPr="003D20CC">
        <w:rPr>
          <w:rFonts w:hint="eastAsia"/>
          <w:b/>
          <w:sz w:val="28"/>
          <w:szCs w:val="28"/>
        </w:rPr>
        <w:t>лица</w:t>
      </w:r>
      <w:r w:rsidRPr="003D20CC">
        <w:rPr>
          <w:b/>
          <w:sz w:val="28"/>
          <w:szCs w:val="28"/>
        </w:rPr>
        <w:t xml:space="preserve">: </w:t>
      </w:r>
    </w:p>
    <w:p w:rsidR="00743B2F" w:rsidRPr="00743B2F" w:rsidRDefault="00743B2F" w:rsidP="00743B2F">
      <w:pPr>
        <w:jc w:val="both"/>
        <w:rPr>
          <w:sz w:val="28"/>
          <w:szCs w:val="28"/>
        </w:rPr>
      </w:pPr>
      <w:r w:rsidRPr="00743B2F">
        <w:rPr>
          <w:rFonts w:hint="eastAsia"/>
          <w:sz w:val="28"/>
          <w:szCs w:val="28"/>
        </w:rPr>
        <w:t>Заместитель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руководителя</w:t>
      </w:r>
      <w:r w:rsidRPr="00743B2F">
        <w:rPr>
          <w:sz w:val="28"/>
          <w:szCs w:val="28"/>
        </w:rPr>
        <w:t xml:space="preserve"> </w:t>
      </w:r>
      <w:r w:rsidR="00C83F5E" w:rsidRPr="00C83F5E">
        <w:rPr>
          <w:sz w:val="28"/>
          <w:szCs w:val="28"/>
        </w:rPr>
        <w:t xml:space="preserve">Управления </w:t>
      </w:r>
      <w:r w:rsidR="00C83F5E">
        <w:rPr>
          <w:rFonts w:asciiTheme="minorHAnsi" w:hAnsiTheme="minorHAnsi"/>
          <w:sz w:val="28"/>
          <w:szCs w:val="28"/>
        </w:rPr>
        <w:t xml:space="preserve">- </w:t>
      </w:r>
      <w:r w:rsidRPr="00743B2F">
        <w:rPr>
          <w:rFonts w:hint="eastAsia"/>
          <w:sz w:val="28"/>
          <w:szCs w:val="28"/>
        </w:rPr>
        <w:t>Спиричев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Михаил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Юрьевич</w:t>
      </w:r>
      <w:r w:rsidR="00C83F5E" w:rsidRPr="00C83F5E">
        <w:rPr>
          <w:sz w:val="28"/>
          <w:szCs w:val="28"/>
        </w:rPr>
        <w:t>,</w:t>
      </w:r>
      <w:r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br/>
      </w:r>
      <w:r w:rsidRPr="00743B2F">
        <w:rPr>
          <w:rFonts w:hint="eastAsia"/>
          <w:sz w:val="28"/>
          <w:szCs w:val="28"/>
        </w:rPr>
        <w:t>тел</w:t>
      </w:r>
      <w:r w:rsidR="00C83F5E">
        <w:rPr>
          <w:rFonts w:asciiTheme="minorHAnsi" w:hAnsiTheme="minorHAnsi"/>
          <w:sz w:val="28"/>
          <w:szCs w:val="28"/>
        </w:rPr>
        <w:t>.</w:t>
      </w:r>
      <w:r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t>8</w:t>
      </w:r>
      <w:r w:rsidRPr="00743B2F">
        <w:rPr>
          <w:sz w:val="28"/>
          <w:szCs w:val="28"/>
        </w:rPr>
        <w:t xml:space="preserve">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>. 3197;</w:t>
      </w:r>
      <w:r w:rsidR="00C83F5E">
        <w:rPr>
          <w:rFonts w:asciiTheme="minorHAnsi" w:hAnsiTheme="minorHAnsi"/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эл</w:t>
      </w:r>
      <w:r w:rsidRPr="00743B2F">
        <w:rPr>
          <w:sz w:val="28"/>
          <w:szCs w:val="28"/>
        </w:rPr>
        <w:t xml:space="preserve">. </w:t>
      </w:r>
      <w:r w:rsidRPr="00743B2F">
        <w:rPr>
          <w:rFonts w:hint="eastAsia"/>
          <w:sz w:val="28"/>
          <w:szCs w:val="28"/>
        </w:rPr>
        <w:t>почта</w:t>
      </w:r>
      <w:r w:rsidRPr="00743B2F">
        <w:rPr>
          <w:sz w:val="28"/>
          <w:szCs w:val="28"/>
        </w:rPr>
        <w:t>: Spirichevmy@sural.gosnadzor.ru</w:t>
      </w:r>
    </w:p>
    <w:p w:rsidR="00743B2F" w:rsidRPr="00C83F5E" w:rsidRDefault="00EF198D" w:rsidP="00743B2F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</w:t>
      </w:r>
      <w:r w:rsidR="00743B2F" w:rsidRPr="00743B2F">
        <w:rPr>
          <w:rFonts w:hint="eastAsia"/>
          <w:sz w:val="28"/>
          <w:szCs w:val="28"/>
        </w:rPr>
        <w:t>ачальник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межрегионального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контрольно</w:t>
      </w:r>
      <w:r w:rsidR="00743B2F" w:rsidRPr="00743B2F">
        <w:rPr>
          <w:sz w:val="28"/>
          <w:szCs w:val="28"/>
        </w:rPr>
        <w:t>-</w:t>
      </w:r>
      <w:r w:rsidR="00743B2F" w:rsidRPr="00743B2F">
        <w:rPr>
          <w:rFonts w:hint="eastAsia"/>
          <w:sz w:val="28"/>
          <w:szCs w:val="28"/>
        </w:rPr>
        <w:t>аналитического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отдела</w:t>
      </w:r>
      <w:r w:rsidR="00743B2F"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t xml:space="preserve">- </w:t>
      </w:r>
      <w:r w:rsidR="00743B2F" w:rsidRPr="00743B2F">
        <w:rPr>
          <w:rFonts w:hint="eastAsia"/>
          <w:sz w:val="28"/>
          <w:szCs w:val="28"/>
        </w:rPr>
        <w:t>Молоков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Григорий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Владимирович</w:t>
      </w:r>
      <w:r w:rsidR="00743B2F" w:rsidRPr="00743B2F">
        <w:rPr>
          <w:sz w:val="28"/>
          <w:szCs w:val="28"/>
        </w:rPr>
        <w:t xml:space="preserve">, 8 (3452) 79-17-17, </w:t>
      </w:r>
      <w:r w:rsidR="00743B2F" w:rsidRPr="00743B2F">
        <w:rPr>
          <w:rFonts w:hint="eastAsia"/>
          <w:sz w:val="28"/>
          <w:szCs w:val="28"/>
        </w:rPr>
        <w:t>доб</w:t>
      </w:r>
      <w:r w:rsidR="00743B2F" w:rsidRPr="00743B2F">
        <w:rPr>
          <w:sz w:val="28"/>
          <w:szCs w:val="28"/>
        </w:rPr>
        <w:t xml:space="preserve">. 1705, </w:t>
      </w:r>
      <w:r w:rsidR="00C83F5E">
        <w:rPr>
          <w:sz w:val="28"/>
          <w:szCs w:val="28"/>
        </w:rPr>
        <w:br/>
      </w:r>
      <w:r w:rsidR="00C83F5E" w:rsidRPr="00743B2F">
        <w:rPr>
          <w:rFonts w:hint="eastAsia"/>
          <w:sz w:val="28"/>
          <w:szCs w:val="28"/>
        </w:rPr>
        <w:t>эл</w:t>
      </w:r>
      <w:r w:rsidR="00C83F5E" w:rsidRPr="00743B2F">
        <w:rPr>
          <w:sz w:val="28"/>
          <w:szCs w:val="28"/>
        </w:rPr>
        <w:t xml:space="preserve">. </w:t>
      </w:r>
      <w:r w:rsidR="00C83F5E" w:rsidRPr="00743B2F">
        <w:rPr>
          <w:rFonts w:hint="eastAsia"/>
          <w:sz w:val="28"/>
          <w:szCs w:val="28"/>
        </w:rPr>
        <w:t>почта</w:t>
      </w:r>
      <w:r w:rsidR="00C83F5E" w:rsidRPr="00743B2F">
        <w:rPr>
          <w:sz w:val="28"/>
          <w:szCs w:val="28"/>
        </w:rPr>
        <w:t xml:space="preserve">: </w:t>
      </w:r>
      <w:r w:rsidR="00743B2F" w:rsidRPr="00743B2F">
        <w:rPr>
          <w:sz w:val="28"/>
          <w:szCs w:val="28"/>
        </w:rPr>
        <w:t>molokovgv@sural.gosnadzor.ru;</w:t>
      </w:r>
    </w:p>
    <w:p w:rsidR="00415A7F" w:rsidRPr="00C83F5E" w:rsidRDefault="00743B2F" w:rsidP="00743B2F">
      <w:pPr>
        <w:jc w:val="both"/>
        <w:rPr>
          <w:sz w:val="28"/>
          <w:szCs w:val="28"/>
        </w:rPr>
      </w:pPr>
      <w:r w:rsidRPr="00743B2F">
        <w:rPr>
          <w:rFonts w:hint="eastAsia"/>
          <w:sz w:val="28"/>
          <w:szCs w:val="28"/>
        </w:rPr>
        <w:t>по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вопросам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информационного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обеспечения</w:t>
      </w:r>
      <w:r w:rsidRPr="00743B2F">
        <w:rPr>
          <w:sz w:val="28"/>
          <w:szCs w:val="28"/>
        </w:rPr>
        <w:t xml:space="preserve">: </w:t>
      </w:r>
      <w:r w:rsidRPr="00743B2F">
        <w:rPr>
          <w:rFonts w:hint="eastAsia"/>
          <w:sz w:val="28"/>
          <w:szCs w:val="28"/>
        </w:rPr>
        <w:t>Протасов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Артем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Сергеевич</w:t>
      </w:r>
      <w:r w:rsidRPr="00743B2F">
        <w:rPr>
          <w:sz w:val="28"/>
          <w:szCs w:val="28"/>
        </w:rPr>
        <w:t xml:space="preserve">, </w:t>
      </w:r>
      <w:r w:rsidR="00C83F5E">
        <w:rPr>
          <w:rFonts w:asciiTheme="minorHAnsi" w:hAnsiTheme="minorHAnsi"/>
          <w:sz w:val="28"/>
          <w:szCs w:val="28"/>
        </w:rPr>
        <w:br/>
      </w:r>
      <w:r w:rsidRPr="00743B2F">
        <w:rPr>
          <w:sz w:val="28"/>
          <w:szCs w:val="28"/>
        </w:rPr>
        <w:t xml:space="preserve">8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>. 1502, ProtasovAS@sural.gosnadzor.ru.</w:t>
      </w:r>
    </w:p>
    <w:p w:rsidR="00415A7F" w:rsidRDefault="00415A7F" w:rsidP="003D20CC">
      <w:pPr>
        <w:rPr>
          <w:sz w:val="16"/>
          <w:szCs w:val="16"/>
        </w:rPr>
      </w:pPr>
    </w:p>
    <w:p w:rsidR="004C3F94" w:rsidRPr="00722616" w:rsidRDefault="00415A7F" w:rsidP="00722616">
      <w:pPr>
        <w:spacing w:line="360" w:lineRule="auto"/>
        <w:jc w:val="right"/>
        <w:rPr>
          <w:szCs w:val="24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C3F94" w:rsidRPr="00722616" w:rsidSect="00722616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4"/>
    <w:rsid w:val="003D20CC"/>
    <w:rsid w:val="00415A7F"/>
    <w:rsid w:val="004C3F94"/>
    <w:rsid w:val="00545D4D"/>
    <w:rsid w:val="005D12D5"/>
    <w:rsid w:val="00722616"/>
    <w:rsid w:val="00743B2F"/>
    <w:rsid w:val="007B349C"/>
    <w:rsid w:val="008E4581"/>
    <w:rsid w:val="00946C38"/>
    <w:rsid w:val="00962DBA"/>
    <w:rsid w:val="00C83F5E"/>
    <w:rsid w:val="00E35D98"/>
    <w:rsid w:val="00EF198D"/>
    <w:rsid w:val="00F1231F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4388-AA3B-482C-934B-CF2AD04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ol@sural.gos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okovGV@sural.gosnadzor.ru" TargetMode="External"/><Relationship Id="rId5" Type="http://schemas.openxmlformats.org/officeDocument/2006/relationships/hyperlink" Target="http://www.sural.gosnadzo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Ольга Викторовна</dc:creator>
  <cp:keywords/>
  <dc:description/>
  <cp:lastModifiedBy>Молоков Григорий Владимирович</cp:lastModifiedBy>
  <cp:revision>3</cp:revision>
  <cp:lastPrinted>2017-10-17T03:27:00Z</cp:lastPrinted>
  <dcterms:created xsi:type="dcterms:W3CDTF">2018-12-19T13:38:00Z</dcterms:created>
  <dcterms:modified xsi:type="dcterms:W3CDTF">2018-12-19T13:41:00Z</dcterms:modified>
</cp:coreProperties>
</file>